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37EAC" w14:textId="77777777" w:rsidR="006915EE" w:rsidRDefault="006915EE" w:rsidP="00843BD0">
      <w:pPr>
        <w:jc w:val="center"/>
        <w:rPr>
          <w:b/>
          <w:sz w:val="24"/>
          <w:szCs w:val="24"/>
        </w:rPr>
      </w:pPr>
    </w:p>
    <w:p w14:paraId="21328873" w14:textId="77777777" w:rsidR="006915EE" w:rsidRDefault="006915EE" w:rsidP="006915EE"/>
    <w:p w14:paraId="7AAECA20" w14:textId="77777777" w:rsidR="006915EE" w:rsidRPr="00F82D09" w:rsidRDefault="006915EE" w:rsidP="006915EE">
      <w:pPr>
        <w:jc w:val="center"/>
        <w:rPr>
          <w:b/>
          <w:sz w:val="44"/>
          <w:szCs w:val="44"/>
        </w:rPr>
      </w:pPr>
    </w:p>
    <w:p w14:paraId="1E8D3253" w14:textId="77777777" w:rsidR="006915EE" w:rsidRPr="00F82D09" w:rsidRDefault="006915EE" w:rsidP="006915EE">
      <w:pPr>
        <w:jc w:val="center"/>
        <w:rPr>
          <w:b/>
          <w:sz w:val="44"/>
          <w:szCs w:val="44"/>
        </w:rPr>
      </w:pPr>
      <w:r w:rsidRPr="00F82D09">
        <w:rPr>
          <w:b/>
          <w:sz w:val="44"/>
          <w:szCs w:val="44"/>
        </w:rPr>
        <w:t>PROGRAM SZKOLENIA</w:t>
      </w:r>
    </w:p>
    <w:p w14:paraId="629A475C" w14:textId="77777777" w:rsidR="006915EE" w:rsidRDefault="006915EE" w:rsidP="006915EE">
      <w:pPr>
        <w:jc w:val="center"/>
        <w:rPr>
          <w:b/>
          <w:sz w:val="24"/>
          <w:szCs w:val="24"/>
        </w:rPr>
      </w:pPr>
    </w:p>
    <w:p w14:paraId="7994F3FE" w14:textId="77777777" w:rsidR="004C4A4F" w:rsidRDefault="004C4A4F" w:rsidP="004C4A4F"/>
    <w:tbl>
      <w:tblPr>
        <w:tblStyle w:val="TableNormal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8505"/>
      </w:tblGrid>
      <w:tr w:rsidR="008B138F" w:rsidRPr="003172A5" w14:paraId="25B263FB" w14:textId="77777777" w:rsidTr="008B138F">
        <w:trPr>
          <w:trHeight w:val="618"/>
        </w:trPr>
        <w:tc>
          <w:tcPr>
            <w:tcW w:w="699" w:type="dxa"/>
            <w:shd w:val="clear" w:color="auto" w:fill="D9D9D9"/>
            <w:vAlign w:val="center"/>
          </w:tcPr>
          <w:p w14:paraId="6E01B705" w14:textId="3B9E8954" w:rsidR="008B138F" w:rsidRPr="00471710" w:rsidRDefault="008B138F" w:rsidP="000104D1">
            <w:pPr>
              <w:pStyle w:val="TableParagraph"/>
              <w:spacing w:before="155"/>
              <w:ind w:right="1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1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71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p.</w:t>
            </w:r>
            <w:proofErr w:type="spellEnd"/>
          </w:p>
        </w:tc>
        <w:tc>
          <w:tcPr>
            <w:tcW w:w="8505" w:type="dxa"/>
            <w:shd w:val="clear" w:color="auto" w:fill="D9D9D9"/>
            <w:vAlign w:val="center"/>
          </w:tcPr>
          <w:p w14:paraId="52D738FF" w14:textId="659ADB00" w:rsidR="008B138F" w:rsidRPr="00471710" w:rsidRDefault="00F82D09" w:rsidP="000104D1">
            <w:pPr>
              <w:pStyle w:val="TableParagraph"/>
              <w:spacing w:before="155"/>
              <w:ind w:right="1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Diagnostyka, leczenie oraz profilaktyka</w:t>
            </w:r>
            <w:r w:rsidR="008B138F" w:rsidRPr="004717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chorób nowotworowych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– nowotwory głowy i szyi</w:t>
            </w:r>
          </w:p>
        </w:tc>
      </w:tr>
      <w:tr w:rsidR="008B138F" w:rsidRPr="003172A5" w14:paraId="02F3C9D2" w14:textId="77777777" w:rsidTr="008B138F">
        <w:trPr>
          <w:trHeight w:val="509"/>
        </w:trPr>
        <w:tc>
          <w:tcPr>
            <w:tcW w:w="699" w:type="dxa"/>
            <w:vAlign w:val="center"/>
          </w:tcPr>
          <w:p w14:paraId="47B269C0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957FE6">
              <w:rPr>
                <w:rFonts w:asciiTheme="minorHAnsi" w:hAnsiTheme="minorHAnsi" w:cstheme="minorHAnsi"/>
                <w:w w:val="91"/>
              </w:rPr>
              <w:t>1</w:t>
            </w:r>
          </w:p>
        </w:tc>
        <w:tc>
          <w:tcPr>
            <w:tcW w:w="8505" w:type="dxa"/>
            <w:vAlign w:val="center"/>
          </w:tcPr>
          <w:p w14:paraId="228FD53A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Nowotwory głowy i szyi – lokalizacje i rodzaje nowotworów</w:t>
            </w:r>
          </w:p>
        </w:tc>
      </w:tr>
      <w:tr w:rsidR="008B138F" w:rsidRPr="003172A5" w14:paraId="75A769E4" w14:textId="77777777" w:rsidTr="008B138F">
        <w:trPr>
          <w:trHeight w:val="405"/>
        </w:trPr>
        <w:tc>
          <w:tcPr>
            <w:tcW w:w="699" w:type="dxa"/>
            <w:vAlign w:val="center"/>
          </w:tcPr>
          <w:p w14:paraId="5D923628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957FE6">
              <w:rPr>
                <w:rFonts w:asciiTheme="minorHAnsi" w:hAnsiTheme="minorHAnsi" w:cstheme="minorHAnsi"/>
                <w:w w:val="91"/>
              </w:rPr>
              <w:t>2</w:t>
            </w:r>
          </w:p>
        </w:tc>
        <w:tc>
          <w:tcPr>
            <w:tcW w:w="8505" w:type="dxa"/>
            <w:vAlign w:val="center"/>
          </w:tcPr>
          <w:p w14:paraId="4D349791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Nowotwory głowy i szyi – czynniki ryzyka i epidemiologia</w:t>
            </w:r>
          </w:p>
        </w:tc>
      </w:tr>
      <w:tr w:rsidR="008B138F" w:rsidRPr="003172A5" w14:paraId="1404E9D8" w14:textId="77777777" w:rsidTr="008B138F">
        <w:trPr>
          <w:trHeight w:val="657"/>
        </w:trPr>
        <w:tc>
          <w:tcPr>
            <w:tcW w:w="699" w:type="dxa"/>
            <w:vAlign w:val="center"/>
          </w:tcPr>
          <w:p w14:paraId="32965653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957FE6">
              <w:rPr>
                <w:rFonts w:asciiTheme="minorHAnsi" w:hAnsiTheme="minorHAnsi" w:cstheme="minorHAnsi"/>
                <w:w w:val="91"/>
              </w:rPr>
              <w:t>3</w:t>
            </w:r>
          </w:p>
        </w:tc>
        <w:tc>
          <w:tcPr>
            <w:tcW w:w="8505" w:type="dxa"/>
            <w:vAlign w:val="center"/>
          </w:tcPr>
          <w:p w14:paraId="4C7A89CA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Rozpoznawanie nowotworów głowy i szyi u dorosłych</w:t>
            </w:r>
          </w:p>
        </w:tc>
      </w:tr>
      <w:tr w:rsidR="008B138F" w:rsidRPr="003172A5" w14:paraId="4AE8B7EC" w14:textId="77777777" w:rsidTr="008B138F">
        <w:trPr>
          <w:trHeight w:val="654"/>
        </w:trPr>
        <w:tc>
          <w:tcPr>
            <w:tcW w:w="699" w:type="dxa"/>
            <w:vAlign w:val="center"/>
          </w:tcPr>
          <w:p w14:paraId="1B8BC6AF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957FE6">
              <w:rPr>
                <w:rFonts w:asciiTheme="minorHAnsi" w:hAnsiTheme="minorHAnsi" w:cstheme="minorHAnsi"/>
                <w:w w:val="91"/>
              </w:rPr>
              <w:t>4</w:t>
            </w:r>
          </w:p>
        </w:tc>
        <w:tc>
          <w:tcPr>
            <w:tcW w:w="8505" w:type="dxa"/>
            <w:vAlign w:val="center"/>
          </w:tcPr>
          <w:p w14:paraId="5C51D86D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Badania diagnostyczne i zasady interpretacji ich wyników</w:t>
            </w:r>
          </w:p>
        </w:tc>
      </w:tr>
      <w:tr w:rsidR="008B138F" w:rsidRPr="003172A5" w14:paraId="266CED66" w14:textId="77777777" w:rsidTr="008B138F">
        <w:trPr>
          <w:trHeight w:val="621"/>
        </w:trPr>
        <w:tc>
          <w:tcPr>
            <w:tcW w:w="699" w:type="dxa"/>
            <w:vAlign w:val="center"/>
          </w:tcPr>
          <w:p w14:paraId="5CE4A8E8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957FE6">
              <w:rPr>
                <w:rFonts w:asciiTheme="minorHAnsi" w:hAnsiTheme="minorHAnsi" w:cstheme="minorHAnsi"/>
                <w:w w:val="91"/>
              </w:rPr>
              <w:t>5</w:t>
            </w:r>
          </w:p>
        </w:tc>
        <w:tc>
          <w:tcPr>
            <w:tcW w:w="8505" w:type="dxa"/>
            <w:vAlign w:val="center"/>
          </w:tcPr>
          <w:p w14:paraId="4B30B3C2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Badania chorego z wysokim ryzykiem zachorowania lub podejrzeniem nowotworu głowy i szyi, interpretacja wyników badań dodatkowych, najczęstsze błędy</w:t>
            </w:r>
          </w:p>
        </w:tc>
      </w:tr>
      <w:tr w:rsidR="008B138F" w:rsidRPr="003172A5" w14:paraId="079B842B" w14:textId="77777777" w:rsidTr="008B138F">
        <w:trPr>
          <w:trHeight w:val="547"/>
        </w:trPr>
        <w:tc>
          <w:tcPr>
            <w:tcW w:w="699" w:type="dxa"/>
            <w:vAlign w:val="center"/>
          </w:tcPr>
          <w:p w14:paraId="3BDC2651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957FE6">
              <w:rPr>
                <w:rFonts w:asciiTheme="minorHAnsi" w:hAnsiTheme="minorHAnsi" w:cstheme="minorHAnsi"/>
                <w:w w:val="91"/>
              </w:rPr>
              <w:t>6</w:t>
            </w:r>
          </w:p>
        </w:tc>
        <w:tc>
          <w:tcPr>
            <w:tcW w:w="8505" w:type="dxa"/>
            <w:vAlign w:val="center"/>
          </w:tcPr>
          <w:p w14:paraId="07B6B71D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Wytyczne dotyczące rozpoznawania nowotworów guzów szyi oraz zaburzeń głosu</w:t>
            </w:r>
          </w:p>
        </w:tc>
      </w:tr>
      <w:tr w:rsidR="008B138F" w:rsidRPr="003172A5" w14:paraId="6BD64F07" w14:textId="77777777" w:rsidTr="008B138F">
        <w:trPr>
          <w:trHeight w:val="557"/>
        </w:trPr>
        <w:tc>
          <w:tcPr>
            <w:tcW w:w="699" w:type="dxa"/>
            <w:vAlign w:val="center"/>
          </w:tcPr>
          <w:p w14:paraId="742A14AC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957FE6">
              <w:rPr>
                <w:rFonts w:asciiTheme="minorHAnsi" w:hAnsiTheme="minorHAnsi" w:cstheme="minorHAnsi"/>
                <w:w w:val="91"/>
              </w:rPr>
              <w:t>7</w:t>
            </w:r>
          </w:p>
        </w:tc>
        <w:tc>
          <w:tcPr>
            <w:tcW w:w="8505" w:type="dxa"/>
            <w:vAlign w:val="center"/>
          </w:tcPr>
          <w:p w14:paraId="0D680D63" w14:textId="0CCA6E46" w:rsidR="008B138F" w:rsidRPr="00471710" w:rsidRDefault="008B138F" w:rsidP="00F82D09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Wytyczne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dotyczące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obserwacji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82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bookmarkStart w:id="0" w:name="_GoBack"/>
            <w:bookmarkEnd w:id="0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opieki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leczeniu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nowotworu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głowy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szyi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Współpraca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lekarzy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POZ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specjalistami</w:t>
            </w:r>
            <w:proofErr w:type="spellEnd"/>
          </w:p>
        </w:tc>
      </w:tr>
      <w:tr w:rsidR="008B138F" w:rsidRPr="003172A5" w14:paraId="0E82319E" w14:textId="77777777" w:rsidTr="008B138F">
        <w:trPr>
          <w:trHeight w:val="512"/>
        </w:trPr>
        <w:tc>
          <w:tcPr>
            <w:tcW w:w="699" w:type="dxa"/>
            <w:vAlign w:val="center"/>
          </w:tcPr>
          <w:p w14:paraId="17A2A500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1"/>
              </w:rPr>
            </w:pPr>
            <w:r>
              <w:rPr>
                <w:rFonts w:asciiTheme="minorHAnsi" w:hAnsiTheme="minorHAnsi" w:cstheme="minorHAnsi"/>
                <w:w w:val="91"/>
              </w:rPr>
              <w:t>8</w:t>
            </w:r>
          </w:p>
        </w:tc>
        <w:tc>
          <w:tcPr>
            <w:tcW w:w="8505" w:type="dxa"/>
            <w:vAlign w:val="center"/>
          </w:tcPr>
          <w:p w14:paraId="55A0A260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Analiza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przypadków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chorych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leczeniu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nowotworu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głowy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szyi</w:t>
            </w:r>
            <w:proofErr w:type="spellEnd"/>
          </w:p>
        </w:tc>
      </w:tr>
      <w:tr w:rsidR="008B138F" w:rsidRPr="003172A5" w14:paraId="2D501DF8" w14:textId="77777777" w:rsidTr="008B138F">
        <w:trPr>
          <w:trHeight w:val="380"/>
        </w:trPr>
        <w:tc>
          <w:tcPr>
            <w:tcW w:w="699" w:type="dxa"/>
            <w:vAlign w:val="center"/>
          </w:tcPr>
          <w:p w14:paraId="33B62DBA" w14:textId="77777777" w:rsidR="008B138F" w:rsidRPr="00957FE6" w:rsidRDefault="008B138F" w:rsidP="000104D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1"/>
              </w:rPr>
            </w:pPr>
            <w:r>
              <w:rPr>
                <w:rFonts w:asciiTheme="minorHAnsi" w:hAnsiTheme="minorHAnsi" w:cstheme="minorHAnsi"/>
                <w:w w:val="91"/>
              </w:rPr>
              <w:t>9</w:t>
            </w:r>
          </w:p>
        </w:tc>
        <w:tc>
          <w:tcPr>
            <w:tcW w:w="8505" w:type="dxa"/>
            <w:vAlign w:val="center"/>
          </w:tcPr>
          <w:p w14:paraId="6F04FC4E" w14:textId="77777777" w:rsidR="008B138F" w:rsidRPr="00471710" w:rsidRDefault="008B138F" w:rsidP="000104D1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Edukacja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zdrowotna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dotycząca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profilaktyki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nowotworów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głowy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szyi</w:t>
            </w:r>
            <w:proofErr w:type="spellEnd"/>
            <w:r w:rsidRPr="00471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B32BDA3" w14:textId="77777777" w:rsidR="006915EE" w:rsidRDefault="006915EE" w:rsidP="006915EE">
      <w:pPr>
        <w:jc w:val="center"/>
      </w:pPr>
    </w:p>
    <w:p w14:paraId="49A7AFD2" w14:textId="77777777" w:rsidR="006915EE" w:rsidRDefault="006915EE" w:rsidP="00843BD0">
      <w:pPr>
        <w:jc w:val="center"/>
        <w:rPr>
          <w:b/>
          <w:sz w:val="24"/>
          <w:szCs w:val="24"/>
        </w:rPr>
      </w:pPr>
    </w:p>
    <w:sectPr w:rsidR="006915EE" w:rsidSect="00BE37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F9486" w14:textId="77777777" w:rsidR="00527BA7" w:rsidRDefault="00527BA7" w:rsidP="00527BA7">
      <w:r>
        <w:separator/>
      </w:r>
    </w:p>
  </w:endnote>
  <w:endnote w:type="continuationSeparator" w:id="0">
    <w:p w14:paraId="2F1F9CCC" w14:textId="77777777" w:rsidR="00527BA7" w:rsidRDefault="00527BA7" w:rsidP="0052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D3C17" w14:textId="77777777" w:rsidR="006757A9" w:rsidRDefault="006757A9" w:rsidP="006757A9">
    <w:pPr>
      <w:tabs>
        <w:tab w:val="center" w:pos="4536"/>
        <w:tab w:val="left" w:pos="6765"/>
        <w:tab w:val="right" w:pos="9072"/>
      </w:tabs>
      <w:jc w:val="center"/>
      <w:rPr>
        <w:sz w:val="18"/>
        <w:szCs w:val="18"/>
      </w:rPr>
    </w:pPr>
    <w:r w:rsidRPr="00FA1E41">
      <w:rPr>
        <w:sz w:val="18"/>
        <w:szCs w:val="18"/>
      </w:rPr>
      <w:t xml:space="preserve">Biuro Projektu </w:t>
    </w:r>
  </w:p>
  <w:p w14:paraId="2142719D" w14:textId="472CD110" w:rsidR="006757A9" w:rsidRPr="00FA1E41" w:rsidRDefault="006757A9" w:rsidP="006757A9">
    <w:pPr>
      <w:tabs>
        <w:tab w:val="center" w:pos="4536"/>
        <w:tab w:val="left" w:pos="6765"/>
        <w:tab w:val="right" w:pos="9072"/>
      </w:tabs>
      <w:jc w:val="center"/>
      <w:rPr>
        <w:sz w:val="18"/>
        <w:szCs w:val="18"/>
      </w:rPr>
    </w:pPr>
    <w:r w:rsidRPr="00FA1E41">
      <w:rPr>
        <w:sz w:val="18"/>
        <w:szCs w:val="18"/>
      </w:rPr>
      <w:t xml:space="preserve"> Naczelna Izba Lekarska ul. Jana III Sobieskiego 110, 00-764 Warszawa</w:t>
    </w:r>
  </w:p>
  <w:p w14:paraId="0D0D694F" w14:textId="77777777" w:rsidR="006757A9" w:rsidRPr="00FA1E41" w:rsidRDefault="006757A9" w:rsidP="006757A9">
    <w:pPr>
      <w:tabs>
        <w:tab w:val="center" w:pos="4536"/>
        <w:tab w:val="left" w:pos="6765"/>
        <w:tab w:val="right" w:pos="9072"/>
      </w:tabs>
      <w:jc w:val="center"/>
      <w:rPr>
        <w:sz w:val="18"/>
        <w:szCs w:val="18"/>
      </w:rPr>
    </w:pPr>
    <w:r w:rsidRPr="00FA1E41">
      <w:rPr>
        <w:sz w:val="18"/>
        <w:szCs w:val="18"/>
      </w:rPr>
      <w:t>tel.: (22) 559 13 43</w:t>
    </w:r>
    <w:r>
      <w:rPr>
        <w:sz w:val="18"/>
        <w:szCs w:val="18"/>
      </w:rPr>
      <w:t>,  600 048 082</w:t>
    </w:r>
    <w:r w:rsidRPr="00FA1E41">
      <w:rPr>
        <w:sz w:val="18"/>
        <w:szCs w:val="18"/>
      </w:rPr>
      <w:t xml:space="preserve">;  fax: (22) 559 13 23 </w:t>
    </w:r>
  </w:p>
  <w:p w14:paraId="568DA3EF" w14:textId="77777777" w:rsidR="006757A9" w:rsidRPr="00617D1E" w:rsidRDefault="006757A9" w:rsidP="006757A9">
    <w:pPr>
      <w:tabs>
        <w:tab w:val="center" w:pos="4536"/>
        <w:tab w:val="left" w:pos="6765"/>
        <w:tab w:val="right" w:pos="9072"/>
      </w:tabs>
      <w:jc w:val="center"/>
      <w:rPr>
        <w:color w:val="000000"/>
        <w:sz w:val="18"/>
        <w:szCs w:val="18"/>
        <w:lang w:val="en-US"/>
      </w:rPr>
    </w:pPr>
    <w:r w:rsidRPr="00FA1E41">
      <w:rPr>
        <w:sz w:val="18"/>
        <w:szCs w:val="18"/>
        <w:lang w:val="en-GB"/>
      </w:rPr>
      <w:t>e-</w:t>
    </w:r>
    <w:r w:rsidRPr="00FA1E41">
      <w:rPr>
        <w:color w:val="000000"/>
        <w:sz w:val="18"/>
        <w:szCs w:val="18"/>
        <w:lang w:val="en-GB"/>
      </w:rPr>
      <w:t xml:space="preserve">mail: </w:t>
    </w:r>
    <w:hyperlink r:id="rId1" w:history="1">
      <w:r w:rsidRPr="00FA1E41">
        <w:rPr>
          <w:color w:val="0000FF"/>
          <w:sz w:val="18"/>
          <w:szCs w:val="18"/>
          <w:u w:val="single"/>
          <w:lang w:val="en-GB"/>
        </w:rPr>
        <w:t>wytyczne@hipokrates.org</w:t>
      </w:r>
    </w:hyperlink>
    <w:r w:rsidRPr="00FA1E41">
      <w:rPr>
        <w:color w:val="000000"/>
        <w:sz w:val="18"/>
        <w:szCs w:val="18"/>
        <w:lang w:val="en-GB"/>
      </w:rPr>
      <w:t xml:space="preserve">; </w:t>
    </w:r>
    <w:hyperlink r:id="rId2" w:history="1">
      <w:r w:rsidRPr="004D6E7E">
        <w:rPr>
          <w:rStyle w:val="Hipercze"/>
          <w:sz w:val="18"/>
          <w:szCs w:val="18"/>
          <w:lang w:val="en-GB"/>
        </w:rPr>
        <w:t>www.wytyczne.org</w:t>
      </w:r>
    </w:hyperlink>
  </w:p>
  <w:p w14:paraId="12D6F66C" w14:textId="77777777" w:rsidR="006757A9" w:rsidRPr="00617D1E" w:rsidRDefault="006757A9" w:rsidP="006757A9">
    <w:pPr>
      <w:pStyle w:val="Nagwek"/>
      <w:tabs>
        <w:tab w:val="left" w:pos="6765"/>
      </w:tabs>
      <w:jc w:val="center"/>
      <w:rPr>
        <w:color w:val="000000"/>
        <w:sz w:val="18"/>
        <w:szCs w:val="18"/>
        <w:lang w:val="en-US"/>
      </w:rPr>
    </w:pPr>
  </w:p>
  <w:p w14:paraId="44445A7C" w14:textId="77777777" w:rsidR="006757A9" w:rsidRDefault="006757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4A26" w14:textId="77777777" w:rsidR="00527BA7" w:rsidRDefault="00527BA7" w:rsidP="00527BA7">
      <w:r>
        <w:separator/>
      </w:r>
    </w:p>
  </w:footnote>
  <w:footnote w:type="continuationSeparator" w:id="0">
    <w:p w14:paraId="5CD0A928" w14:textId="77777777" w:rsidR="00527BA7" w:rsidRDefault="00527BA7" w:rsidP="0052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494E2" w14:textId="77777777" w:rsidR="00527BA7" w:rsidRDefault="00527BA7" w:rsidP="00527BA7">
    <w:pPr>
      <w:pStyle w:val="Nagwek"/>
      <w:tabs>
        <w:tab w:val="left" w:pos="4425"/>
      </w:tabs>
    </w:pPr>
    <w:r>
      <w:rPr>
        <w:noProof/>
      </w:rPr>
      <w:drawing>
        <wp:inline distT="0" distB="0" distL="0" distR="0" wp14:anchorId="38026FC8" wp14:editId="50872233">
          <wp:extent cx="1733550" cy="61912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6B37D07F" wp14:editId="57468D66">
          <wp:extent cx="476250" cy="70485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rPr>
        <w:noProof/>
      </w:rPr>
      <w:drawing>
        <wp:inline distT="0" distB="0" distL="0" distR="0" wp14:anchorId="48AB663C" wp14:editId="727DE003">
          <wp:extent cx="1905000" cy="485775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8D06012" w14:textId="77777777" w:rsidR="00527BA7" w:rsidRDefault="00527BA7" w:rsidP="00527BA7">
    <w:pPr>
      <w:pStyle w:val="Nagwek"/>
      <w:tabs>
        <w:tab w:val="left" w:pos="4425"/>
      </w:tabs>
      <w:jc w:val="center"/>
      <w:rPr>
        <w:sz w:val="16"/>
        <w:szCs w:val="16"/>
      </w:rPr>
    </w:pPr>
  </w:p>
  <w:p w14:paraId="0D024E56" w14:textId="77777777" w:rsidR="00527BA7" w:rsidRDefault="00527BA7" w:rsidP="00527BA7">
    <w:pPr>
      <w:pStyle w:val="Nagwek"/>
      <w:tabs>
        <w:tab w:val="left" w:pos="4425"/>
      </w:tabs>
      <w:jc w:val="center"/>
      <w:rPr>
        <w:sz w:val="16"/>
        <w:szCs w:val="16"/>
      </w:rPr>
    </w:pPr>
    <w:r w:rsidRPr="00C1439C">
      <w:rPr>
        <w:sz w:val="16"/>
        <w:szCs w:val="16"/>
      </w:rPr>
      <w:t>Szkolenia realizowane w ramach Projektu nr POWR.05.04.00-00-0088/16-00 pn. „Podnoszenie kwalifikacji lekarzy poprzez przeprowadzenie ogólnopolskich standaryzowanych szkoleń w zakresie postępowania diagnostycznego, terapii oraz profilaktyki”</w:t>
    </w:r>
  </w:p>
  <w:p w14:paraId="2C83EAC5" w14:textId="77777777" w:rsidR="00527BA7" w:rsidRPr="00C1439C" w:rsidRDefault="00527BA7" w:rsidP="00527BA7">
    <w:pPr>
      <w:pStyle w:val="Nagwek"/>
      <w:tabs>
        <w:tab w:val="left" w:pos="4425"/>
      </w:tabs>
      <w:jc w:val="center"/>
      <w:rPr>
        <w:sz w:val="16"/>
        <w:szCs w:val="16"/>
      </w:rPr>
    </w:pPr>
    <w:r w:rsidRPr="00C1439C">
      <w:rPr>
        <w:sz w:val="16"/>
        <w:szCs w:val="16"/>
      </w:rPr>
      <w:t>w ramach Programu Operacyjnego Wiedza Edukacja Rozwój 2014-2020 współfinansowanego ze środków Europejskiego Funduszu Społecznego</w:t>
    </w:r>
  </w:p>
  <w:p w14:paraId="5BD263E0" w14:textId="77777777" w:rsidR="00527BA7" w:rsidRDefault="00527BA7">
    <w:pPr>
      <w:pStyle w:val="Nagwek"/>
    </w:pPr>
  </w:p>
  <w:p w14:paraId="314E8030" w14:textId="77777777" w:rsidR="00527BA7" w:rsidRDefault="00527B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7"/>
    <w:rsid w:val="004C4A4F"/>
    <w:rsid w:val="00527BA7"/>
    <w:rsid w:val="006757A9"/>
    <w:rsid w:val="006915EE"/>
    <w:rsid w:val="006D1ED2"/>
    <w:rsid w:val="00843BD0"/>
    <w:rsid w:val="00867C9E"/>
    <w:rsid w:val="008B138F"/>
    <w:rsid w:val="00972332"/>
    <w:rsid w:val="009B3E97"/>
    <w:rsid w:val="00BE37E1"/>
    <w:rsid w:val="00F82D09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2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E97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9B3E97"/>
    <w:pPr>
      <w:widowControl w:val="0"/>
      <w:autoSpaceDE w:val="0"/>
      <w:autoSpaceDN w:val="0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527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BA7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7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BA7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BA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6757A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B1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E97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9B3E97"/>
    <w:pPr>
      <w:widowControl w:val="0"/>
      <w:autoSpaceDE w:val="0"/>
      <w:autoSpaceDN w:val="0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527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BA7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7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BA7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BA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6757A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B1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ytyczne.org" TargetMode="External"/><Relationship Id="rId1" Type="http://schemas.openxmlformats.org/officeDocument/2006/relationships/hyperlink" Target="mailto:wytyczne@hipokrates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47AD-53BA-4471-B8AD-033AF15E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Wojtaszczyk</dc:creator>
  <cp:lastModifiedBy>Iwona Barańska</cp:lastModifiedBy>
  <cp:revision>3</cp:revision>
  <dcterms:created xsi:type="dcterms:W3CDTF">2020-06-05T14:39:00Z</dcterms:created>
  <dcterms:modified xsi:type="dcterms:W3CDTF">2020-06-23T09:17:00Z</dcterms:modified>
</cp:coreProperties>
</file>